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217096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76D3B">
        <w:rPr>
          <w:rFonts w:ascii="Times New Roman" w:hAnsi="Times New Roman" w:cs="Times New Roman"/>
          <w:sz w:val="28"/>
          <w:szCs w:val="28"/>
        </w:rPr>
        <w:t>12</w:t>
      </w:r>
      <w:r w:rsidR="0028750E">
        <w:rPr>
          <w:rFonts w:ascii="Times New Roman" w:hAnsi="Times New Roman" w:cs="Times New Roman"/>
          <w:sz w:val="28"/>
          <w:szCs w:val="28"/>
        </w:rPr>
        <w:t xml:space="preserve">» </w:t>
      </w:r>
      <w:r w:rsidR="00076D3B">
        <w:rPr>
          <w:rFonts w:ascii="Times New Roman" w:hAnsi="Times New Roman" w:cs="Times New Roman"/>
          <w:sz w:val="28"/>
          <w:szCs w:val="28"/>
        </w:rPr>
        <w:t>марта</w:t>
      </w:r>
      <w:r w:rsidR="0028750E">
        <w:rPr>
          <w:rFonts w:ascii="Times New Roman" w:hAnsi="Times New Roman" w:cs="Times New Roman"/>
          <w:sz w:val="28"/>
          <w:szCs w:val="28"/>
        </w:rPr>
        <w:t xml:space="preserve"> 201</w:t>
      </w:r>
      <w:r w:rsidR="00076D3B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  <w:t>№</w:t>
      </w:r>
      <w:r w:rsidR="00217096">
        <w:rPr>
          <w:rFonts w:ascii="Times New Roman" w:hAnsi="Times New Roman" w:cs="Times New Roman"/>
          <w:sz w:val="28"/>
          <w:szCs w:val="28"/>
        </w:rPr>
        <w:t xml:space="preserve"> </w:t>
      </w:r>
      <w:r w:rsidR="00076D3B">
        <w:rPr>
          <w:rFonts w:ascii="Times New Roman" w:hAnsi="Times New Roman" w:cs="Times New Roman"/>
          <w:sz w:val="28"/>
          <w:szCs w:val="28"/>
        </w:rPr>
        <w:t>15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217096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5752D">
        <w:rPr>
          <w:rFonts w:ascii="Times New Roman" w:hAnsi="Times New Roman" w:cs="Times New Roman"/>
          <w:b/>
          <w:sz w:val="28"/>
          <w:szCs w:val="28"/>
        </w:rPr>
        <w:t xml:space="preserve">установлении вида </w:t>
      </w:r>
    </w:p>
    <w:p w:rsidR="0025752D" w:rsidRDefault="0025752D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разрешенного использования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</w:t>
      </w:r>
      <w:r w:rsidR="00256B2F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6B2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г. № 131-ФЗ «Об общих принципах организации местного самоуправления в Росси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 xml:space="preserve">Гуранского муниципального образования» от </w:t>
      </w:r>
      <w:r w:rsidR="007C6DE8">
        <w:rPr>
          <w:rFonts w:ascii="Times New Roman" w:hAnsi="Times New Roman" w:cs="Times New Roman"/>
          <w:sz w:val="28"/>
          <w:szCs w:val="28"/>
        </w:rPr>
        <w:t>18.05.2015</w:t>
      </w:r>
      <w:r w:rsidR="00B165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7C6DE8">
        <w:rPr>
          <w:rFonts w:ascii="Times New Roman" w:hAnsi="Times New Roman" w:cs="Times New Roman"/>
          <w:sz w:val="28"/>
          <w:szCs w:val="28"/>
        </w:rPr>
        <w:t>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1709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РАСПОРЯЖАЮСЬ</w:t>
      </w:r>
      <w:r w:rsidR="00254D06">
        <w:rPr>
          <w:rFonts w:ascii="Times New Roman" w:hAnsi="Times New Roman" w:cs="Times New Roman"/>
          <w:sz w:val="28"/>
          <w:szCs w:val="28"/>
        </w:rPr>
        <w:t>:</w:t>
      </w:r>
    </w:p>
    <w:p w:rsidR="00254D06" w:rsidRDefault="00254D0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752D" w:rsidRPr="00217096" w:rsidRDefault="00076D3B" w:rsidP="002C745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6D3B">
        <w:rPr>
          <w:rFonts w:ascii="Times New Roman" w:eastAsia="Calibri" w:hAnsi="Times New Roman" w:cs="Times New Roman"/>
          <w:sz w:val="28"/>
          <w:szCs w:val="28"/>
        </w:rPr>
        <w:t>Образуемому земельному участку (</w:t>
      </w:r>
      <w:proofErr w:type="gramStart"/>
      <w:r w:rsidRPr="00076D3B">
        <w:rPr>
          <w:rFonts w:ascii="Times New Roman" w:eastAsia="Calibri" w:hAnsi="Times New Roman" w:cs="Times New Roman"/>
          <w:sz w:val="28"/>
          <w:szCs w:val="28"/>
        </w:rPr>
        <w:t>38:15:080103:ЗУ</w:t>
      </w:r>
      <w:proofErr w:type="gramEnd"/>
      <w:r w:rsidRPr="00076D3B">
        <w:rPr>
          <w:rFonts w:ascii="Times New Roman" w:eastAsia="Calibri" w:hAnsi="Times New Roman" w:cs="Times New Roman"/>
          <w:sz w:val="28"/>
          <w:szCs w:val="28"/>
        </w:rPr>
        <w:t>1) общей площадью 1307 кв.м.,</w:t>
      </w:r>
      <w:r w:rsidR="00217096">
        <w:rPr>
          <w:rFonts w:ascii="Times New Roman" w:hAnsi="Times New Roman" w:cs="Times New Roman"/>
          <w:sz w:val="28"/>
          <w:szCs w:val="28"/>
        </w:rPr>
        <w:t>, у</w:t>
      </w:r>
      <w:r w:rsidR="0025752D" w:rsidRPr="00217096">
        <w:rPr>
          <w:rFonts w:ascii="Times New Roman" w:hAnsi="Times New Roman" w:cs="Times New Roman"/>
          <w:sz w:val="28"/>
          <w:szCs w:val="28"/>
        </w:rPr>
        <w:t>становить вид разрешенного использования «</w:t>
      </w:r>
      <w:r>
        <w:rPr>
          <w:rFonts w:ascii="Times New Roman" w:hAnsi="Times New Roman" w:cs="Times New Roman"/>
          <w:sz w:val="28"/>
          <w:szCs w:val="28"/>
        </w:rPr>
        <w:t>для размещения объектов религиозного использования</w:t>
      </w:r>
      <w:r w:rsidR="0025752D" w:rsidRPr="00217096">
        <w:rPr>
          <w:rFonts w:ascii="Times New Roman" w:hAnsi="Times New Roman" w:cs="Times New Roman"/>
          <w:sz w:val="28"/>
          <w:szCs w:val="28"/>
        </w:rPr>
        <w:t>».</w:t>
      </w:r>
    </w:p>
    <w:p w:rsidR="00254D06" w:rsidRPr="00256B2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>Настоящее постановление оп</w:t>
      </w:r>
      <w:r w:rsidR="00B16581" w:rsidRPr="00256B2F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256B2F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256B2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F287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57FC5">
        <w:rPr>
          <w:rFonts w:ascii="Times New Roman" w:hAnsi="Times New Roman" w:cs="Times New Roman"/>
          <w:sz w:val="28"/>
          <w:szCs w:val="28"/>
        </w:rPr>
        <w:t xml:space="preserve">      </w:t>
      </w:r>
      <w:r w:rsidR="00256B2F">
        <w:rPr>
          <w:rFonts w:ascii="Times New Roman" w:hAnsi="Times New Roman" w:cs="Times New Roman"/>
          <w:sz w:val="28"/>
          <w:szCs w:val="28"/>
        </w:rPr>
        <w:t>А.В. Греб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AA"/>
    <w:rsid w:val="00025C25"/>
    <w:rsid w:val="00062CA5"/>
    <w:rsid w:val="00076D3B"/>
    <w:rsid w:val="000A5237"/>
    <w:rsid w:val="000E7842"/>
    <w:rsid w:val="00121E83"/>
    <w:rsid w:val="0019230A"/>
    <w:rsid w:val="001A436D"/>
    <w:rsid w:val="001F7359"/>
    <w:rsid w:val="00217096"/>
    <w:rsid w:val="002248C3"/>
    <w:rsid w:val="00254D06"/>
    <w:rsid w:val="00256B2F"/>
    <w:rsid w:val="0025752D"/>
    <w:rsid w:val="0028750E"/>
    <w:rsid w:val="002C745E"/>
    <w:rsid w:val="003324A1"/>
    <w:rsid w:val="005F63C1"/>
    <w:rsid w:val="00752738"/>
    <w:rsid w:val="007C6DE8"/>
    <w:rsid w:val="007E5DE9"/>
    <w:rsid w:val="008426BF"/>
    <w:rsid w:val="00857FC5"/>
    <w:rsid w:val="008A3AAA"/>
    <w:rsid w:val="009F2873"/>
    <w:rsid w:val="00AD0A6E"/>
    <w:rsid w:val="00B16581"/>
    <w:rsid w:val="00B913E8"/>
    <w:rsid w:val="00BF7B46"/>
    <w:rsid w:val="00D74753"/>
    <w:rsid w:val="00DF6AD0"/>
    <w:rsid w:val="00E33CCF"/>
    <w:rsid w:val="00EE2D8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9D087-F988-4106-8711-1F6ACBAD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Пользователь</cp:lastModifiedBy>
  <cp:revision>2</cp:revision>
  <cp:lastPrinted>2019-03-12T07:16:00Z</cp:lastPrinted>
  <dcterms:created xsi:type="dcterms:W3CDTF">2019-03-12T07:21:00Z</dcterms:created>
  <dcterms:modified xsi:type="dcterms:W3CDTF">2019-03-12T07:21:00Z</dcterms:modified>
</cp:coreProperties>
</file>